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B9C5" w14:textId="77777777" w:rsidR="007034CA" w:rsidRPr="004506DD" w:rsidRDefault="007034CA" w:rsidP="007034CA">
      <w:pPr>
        <w:jc w:val="center"/>
        <w:rPr>
          <w:rFonts w:ascii="SassoonCRInfant" w:hAnsi="SassoonCRInfant"/>
        </w:rPr>
      </w:pPr>
      <w:bookmarkStart w:id="0" w:name="_Hlk43480002"/>
      <w:bookmarkStart w:id="1" w:name="_Hlk43292853"/>
      <w:bookmarkEnd w:id="0"/>
    </w:p>
    <w:p w14:paraId="6126839F" w14:textId="77777777" w:rsidR="007034CA" w:rsidRPr="004506DD" w:rsidRDefault="007034CA" w:rsidP="007034CA">
      <w:pPr>
        <w:jc w:val="center"/>
        <w:rPr>
          <w:rFonts w:ascii="SassoonCRInfant" w:hAnsi="SassoonCRInfant"/>
        </w:rPr>
      </w:pPr>
      <w:r w:rsidRPr="004506DD">
        <w:rPr>
          <w:rFonts w:ascii="SassoonCRInfant" w:hAnsi="SassoonCRInfant"/>
          <w:noProof/>
          <w:lang w:eastAsia="en-GB"/>
        </w:rPr>
        <w:drawing>
          <wp:inline distT="0" distB="0" distL="0" distR="0" wp14:anchorId="682F2329" wp14:editId="7364C71D">
            <wp:extent cx="3449955" cy="310007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955" cy="310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94486D" w14:textId="77777777" w:rsidR="007034CA" w:rsidRPr="004506DD" w:rsidRDefault="007034CA" w:rsidP="007034CA">
      <w:pPr>
        <w:jc w:val="center"/>
        <w:rPr>
          <w:rFonts w:ascii="SassoonCRInfant" w:hAnsi="SassoonCRInfant"/>
        </w:rPr>
      </w:pPr>
    </w:p>
    <w:p w14:paraId="32950CE4" w14:textId="77777777" w:rsidR="00D15094" w:rsidRPr="004506DD" w:rsidRDefault="00D15094" w:rsidP="00D15094">
      <w:pPr>
        <w:spacing w:before="100" w:beforeAutospacing="1" w:after="100" w:afterAutospacing="1" w:line="240" w:lineRule="auto"/>
        <w:jc w:val="center"/>
        <w:outlineLvl w:val="0"/>
        <w:rPr>
          <w:rFonts w:ascii="SassoonCRInfant" w:eastAsia="Times New Roman" w:hAnsi="SassoonCRInfant" w:cs="Times New Roman"/>
          <w:kern w:val="36"/>
          <w:sz w:val="96"/>
          <w:szCs w:val="96"/>
          <w:lang w:eastAsia="en-GB"/>
        </w:rPr>
      </w:pPr>
      <w:r w:rsidRPr="004506DD">
        <w:rPr>
          <w:rFonts w:ascii="SassoonCRInfant" w:eastAsia="Times New Roman" w:hAnsi="SassoonCRInfant" w:cs="Times New Roman"/>
          <w:kern w:val="36"/>
          <w:sz w:val="96"/>
          <w:szCs w:val="96"/>
          <w:lang w:eastAsia="en-GB"/>
        </w:rPr>
        <w:t>Artificial Intelligence (AI) Policy</w:t>
      </w:r>
    </w:p>
    <w:p w14:paraId="2ED13437" w14:textId="77777777" w:rsidR="007034CA" w:rsidRPr="004506DD" w:rsidRDefault="007034CA" w:rsidP="007034CA">
      <w:pPr>
        <w:pStyle w:val="NormalWeb"/>
        <w:rPr>
          <w:rFonts w:ascii="SassoonCRInfant" w:hAnsi="SassoonCRInfant" w:cstheme="minorHAnsi"/>
          <w:color w:val="000000"/>
          <w:sz w:val="28"/>
          <w:szCs w:val="27"/>
        </w:rPr>
      </w:pPr>
    </w:p>
    <w:p w14:paraId="2ACCDCF3" w14:textId="77777777" w:rsidR="007034CA" w:rsidRPr="004506DD" w:rsidRDefault="007034CA" w:rsidP="007034CA">
      <w:pPr>
        <w:pStyle w:val="NormalWeb"/>
        <w:rPr>
          <w:rFonts w:ascii="SassoonCRInfant" w:hAnsi="SassoonCRInfant" w:cstheme="minorHAnsi"/>
          <w:color w:val="000000"/>
          <w:sz w:val="28"/>
          <w:szCs w:val="27"/>
        </w:rPr>
      </w:pPr>
    </w:p>
    <w:p w14:paraId="10452E3F" w14:textId="7CA6A7BB" w:rsidR="007034CA" w:rsidRPr="004506DD" w:rsidRDefault="007034CA" w:rsidP="007034CA">
      <w:pPr>
        <w:pStyle w:val="NormalWeb"/>
        <w:rPr>
          <w:rFonts w:ascii="SassoonCRInfant" w:hAnsi="SassoonCRInfant" w:cstheme="minorHAnsi"/>
          <w:color w:val="000000"/>
          <w:sz w:val="28"/>
          <w:szCs w:val="27"/>
        </w:rPr>
      </w:pPr>
      <w:r w:rsidRPr="004506DD">
        <w:rPr>
          <w:rFonts w:ascii="SassoonCRInfant" w:hAnsi="SassoonCRInfant" w:cstheme="minorHAnsi"/>
          <w:color w:val="000000"/>
          <w:sz w:val="28"/>
          <w:szCs w:val="27"/>
        </w:rPr>
        <w:t xml:space="preserve">Last reviewed: </w:t>
      </w:r>
      <w:r w:rsidR="004506DD">
        <w:rPr>
          <w:rFonts w:ascii="SassoonCRInfant" w:hAnsi="SassoonCRInfant" w:cstheme="minorHAnsi"/>
          <w:color w:val="000000"/>
          <w:sz w:val="28"/>
          <w:szCs w:val="27"/>
        </w:rPr>
        <w:t>October</w:t>
      </w:r>
      <w:r w:rsidRPr="004506DD">
        <w:rPr>
          <w:rFonts w:ascii="SassoonCRInfant" w:hAnsi="SassoonCRInfant" w:cstheme="minorHAnsi"/>
          <w:color w:val="000000"/>
          <w:sz w:val="28"/>
          <w:szCs w:val="27"/>
        </w:rPr>
        <w:t xml:space="preserve"> 2026</w:t>
      </w:r>
    </w:p>
    <w:p w14:paraId="490BE3CE" w14:textId="0FAA8366" w:rsidR="007034CA" w:rsidRPr="004506DD" w:rsidRDefault="007034CA" w:rsidP="007034CA">
      <w:pPr>
        <w:pStyle w:val="NormalWeb"/>
        <w:rPr>
          <w:rFonts w:ascii="SassoonCRInfant" w:hAnsi="SassoonCRInfant"/>
          <w:sz w:val="144"/>
        </w:rPr>
      </w:pPr>
      <w:r w:rsidRPr="004506DD">
        <w:rPr>
          <w:rFonts w:ascii="SassoonCRInfant" w:hAnsi="SassoonCRInfant" w:cstheme="minorHAnsi"/>
          <w:color w:val="000000"/>
          <w:sz w:val="28"/>
          <w:szCs w:val="27"/>
        </w:rPr>
        <w:t xml:space="preserve">Next review due: </w:t>
      </w:r>
      <w:bookmarkEnd w:id="1"/>
      <w:r w:rsidR="004506DD">
        <w:rPr>
          <w:rFonts w:ascii="SassoonCRInfant" w:hAnsi="SassoonCRInfant" w:cstheme="minorHAnsi"/>
          <w:color w:val="000000"/>
          <w:sz w:val="28"/>
          <w:szCs w:val="27"/>
        </w:rPr>
        <w:t>October</w:t>
      </w:r>
      <w:r w:rsidRPr="004506DD">
        <w:rPr>
          <w:rFonts w:ascii="SassoonCRInfant" w:hAnsi="SassoonCRInfant" w:cstheme="minorHAnsi"/>
          <w:color w:val="000000"/>
          <w:sz w:val="28"/>
          <w:szCs w:val="27"/>
        </w:rPr>
        <w:t xml:space="preserve"> 2027</w:t>
      </w:r>
    </w:p>
    <w:p w14:paraId="4A2E8B3C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0"/>
        <w:rPr>
          <w:rFonts w:ascii="SassoonCRInfant" w:eastAsia="Times New Roman" w:hAnsi="SassoonCRInfant" w:cs="Times New Roman"/>
          <w:b/>
          <w:bCs/>
          <w:kern w:val="36"/>
          <w:sz w:val="48"/>
          <w:szCs w:val="48"/>
          <w:lang w:eastAsia="en-GB"/>
        </w:rPr>
      </w:pPr>
    </w:p>
    <w:p w14:paraId="0341D932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0"/>
        <w:rPr>
          <w:rFonts w:ascii="SassoonCRInfant" w:eastAsia="Times New Roman" w:hAnsi="SassoonCRInfant" w:cs="Times New Roman"/>
          <w:b/>
          <w:bCs/>
          <w:kern w:val="36"/>
          <w:sz w:val="48"/>
          <w:szCs w:val="48"/>
          <w:lang w:eastAsia="en-GB"/>
        </w:rPr>
      </w:pPr>
    </w:p>
    <w:p w14:paraId="05A37C7F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0"/>
        <w:rPr>
          <w:rFonts w:ascii="SassoonCRInfant" w:eastAsia="Times New Roman" w:hAnsi="SassoonCRInfant" w:cs="Times New Roman"/>
          <w:b/>
          <w:bCs/>
          <w:kern w:val="36"/>
          <w:sz w:val="48"/>
          <w:szCs w:val="48"/>
          <w:lang w:eastAsia="en-GB"/>
        </w:rPr>
      </w:pPr>
    </w:p>
    <w:p w14:paraId="0D43D8AB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lastRenderedPageBreak/>
        <w:t>1. Purpose</w:t>
      </w:r>
    </w:p>
    <w:p w14:paraId="7EDBD2F0" w14:textId="5E58F01C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 xml:space="preserve">This policy outlines how Artificial Intelligence (AI) is used safely, ethically, and professionally at </w:t>
      </w:r>
      <w:r w:rsidR="002729C0"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Colburn Community Primary School</w:t>
      </w: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.</w:t>
      </w:r>
    </w:p>
    <w:p w14:paraId="50D2E649" w14:textId="4024A133" w:rsidR="007034CA" w:rsidRPr="004506DD" w:rsidRDefault="007034CA" w:rsidP="00D15094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As a school, we recognise the benefits of AI in supporting workload, planning, communication, and administrative efficiency. However, safeguarding, data protection, and professional integrity remain our highest priorities.</w:t>
      </w:r>
    </w:p>
    <w:p w14:paraId="45D97176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2. Approved AI Platforms</w:t>
      </w:r>
    </w:p>
    <w:p w14:paraId="41E287C5" w14:textId="0C9E499C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 xml:space="preserve">At </w:t>
      </w:r>
      <w:r w:rsidR="002729C0"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Colburn Community Primary School</w:t>
      </w: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 xml:space="preserve"> staff are permitted to use only the following AI platforms:</w:t>
      </w:r>
    </w:p>
    <w:p w14:paraId="2A7F6A7B" w14:textId="77777777" w:rsidR="007034CA" w:rsidRPr="004506DD" w:rsidRDefault="007034CA" w:rsidP="007034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proofErr w:type="spellStart"/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ChatGPT</w:t>
      </w:r>
      <w:proofErr w:type="spellEnd"/>
    </w:p>
    <w:p w14:paraId="7524C952" w14:textId="77777777" w:rsidR="007034CA" w:rsidRPr="004506DD" w:rsidRDefault="007034CA" w:rsidP="007034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 xml:space="preserve">Microsoft </w:t>
      </w:r>
      <w:proofErr w:type="spellStart"/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Copilot</w:t>
      </w:r>
      <w:proofErr w:type="spellEnd"/>
    </w:p>
    <w:p w14:paraId="4CCFDFFC" w14:textId="58039A1F" w:rsidR="007034CA" w:rsidRPr="004506DD" w:rsidRDefault="007034CA" w:rsidP="00D15094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No other AI tools, platforms, apps, or browser extensions may be used for school-related work without explicit approval from the Headteacher and Data Protection Lead.</w:t>
      </w:r>
    </w:p>
    <w:p w14:paraId="5DD09CB7" w14:textId="17D77F0B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 xml:space="preserve">3. Data Protection &amp; </w:t>
      </w:r>
      <w:r w:rsidR="00DB44FB"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Confidentially</w:t>
      </w:r>
    </w:p>
    <w:p w14:paraId="2718EDFA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Staff must adhere to the following rules at all times:</w:t>
      </w:r>
    </w:p>
    <w:p w14:paraId="026E4CF7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2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3.1 No Identifiable Pupil Information</w:t>
      </w:r>
    </w:p>
    <w:p w14:paraId="5C8B5B99" w14:textId="77777777" w:rsidR="007034CA" w:rsidRPr="004506DD" w:rsidRDefault="007034CA" w:rsidP="007034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Do not input children’s full names.</w:t>
      </w:r>
    </w:p>
    <w:p w14:paraId="6945DB71" w14:textId="77777777" w:rsidR="007034CA" w:rsidRPr="004506DD" w:rsidRDefault="007034CA" w:rsidP="007034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Do not include dates of birth.</w:t>
      </w:r>
    </w:p>
    <w:p w14:paraId="38006D3F" w14:textId="77777777" w:rsidR="007034CA" w:rsidRPr="004506DD" w:rsidRDefault="007034CA" w:rsidP="007034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Do not include safeguarding information.</w:t>
      </w:r>
    </w:p>
    <w:p w14:paraId="036BD2A5" w14:textId="77777777" w:rsidR="007034CA" w:rsidRPr="004506DD" w:rsidRDefault="007034CA" w:rsidP="007034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Do not include SEND details that identify a child.</w:t>
      </w:r>
    </w:p>
    <w:p w14:paraId="5A7CC5BA" w14:textId="77777777" w:rsidR="007034CA" w:rsidRPr="004506DD" w:rsidRDefault="007034CA" w:rsidP="007034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Do not include parent names or contact details.</w:t>
      </w:r>
    </w:p>
    <w:p w14:paraId="7FBA5CD7" w14:textId="77777777" w:rsidR="007034CA" w:rsidRPr="004506DD" w:rsidRDefault="007034CA" w:rsidP="007034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Do not upload school documents containing personal data.</w:t>
      </w:r>
    </w:p>
    <w:p w14:paraId="31093F6B" w14:textId="047A76F6" w:rsidR="007034CA" w:rsidRPr="004506DD" w:rsidRDefault="007034CA" w:rsidP="00DB44FB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If AI is used to support report writing or drafting communications, all identifying details must be anonymised (e.g., “Child A” or “a Year 3 pupil”).</w:t>
      </w:r>
    </w:p>
    <w:p w14:paraId="4AD2C988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4. Images &amp; Media</w:t>
      </w:r>
    </w:p>
    <w:p w14:paraId="138A4232" w14:textId="77777777" w:rsidR="007034CA" w:rsidRPr="004506DD" w:rsidRDefault="007034CA" w:rsidP="007034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 tools must not be used to upload, generate, edit, or manipulate images of children.</w:t>
      </w:r>
    </w:p>
    <w:p w14:paraId="3A1A3F32" w14:textId="77777777" w:rsidR="007034CA" w:rsidRPr="004506DD" w:rsidRDefault="007034CA" w:rsidP="007034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No photographs of pupils may be entered into AI systems.</w:t>
      </w:r>
    </w:p>
    <w:p w14:paraId="1BF74280" w14:textId="77777777" w:rsidR="007034CA" w:rsidRPr="004506DD" w:rsidRDefault="007034CA" w:rsidP="007034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Staff must not use AI to create synthetic or altered images of pupils.</w:t>
      </w:r>
    </w:p>
    <w:p w14:paraId="77BEDA19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We do not use AI with images of children under any circumstances.</w:t>
      </w:r>
    </w:p>
    <w:p w14:paraId="6FC1FAB9" w14:textId="0674B48B" w:rsidR="007034CA" w:rsidRPr="004506DD" w:rsidRDefault="007034CA" w:rsidP="007034CA">
      <w:pPr>
        <w:spacing w:after="0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</w:p>
    <w:p w14:paraId="7FBC7EF8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lastRenderedPageBreak/>
        <w:t>5. Appropriate Uses of AI</w:t>
      </w:r>
    </w:p>
    <w:p w14:paraId="7D5FE25B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 may be used to support:</w:t>
      </w:r>
    </w:p>
    <w:p w14:paraId="627BBD69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Lesson planning ideas</w:t>
      </w:r>
    </w:p>
    <w:p w14:paraId="401E44D4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Curriculum design support</w:t>
      </w:r>
    </w:p>
    <w:p w14:paraId="64435121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Drafting letters or emails (professional tone only)</w:t>
      </w:r>
    </w:p>
    <w:p w14:paraId="058C5035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Generating example questions or model texts</w:t>
      </w:r>
    </w:p>
    <w:p w14:paraId="72EDC656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Creating quizzes or revision materials</w:t>
      </w:r>
    </w:p>
    <w:p w14:paraId="26DEBD37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Policy drafting (with professional review)</w:t>
      </w:r>
    </w:p>
    <w:p w14:paraId="4A0DB714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Administrative task support</w:t>
      </w:r>
    </w:p>
    <w:p w14:paraId="0B355AC7" w14:textId="77777777" w:rsidR="007034CA" w:rsidRPr="004506DD" w:rsidRDefault="007034CA" w:rsidP="007034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Summarising publicly available documents</w:t>
      </w:r>
    </w:p>
    <w:p w14:paraId="1F6B5558" w14:textId="6C07210D" w:rsidR="007034CA" w:rsidRPr="004506DD" w:rsidRDefault="007034CA" w:rsidP="009840D1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All AI-generated content must be reviewed, edited, and approved by a qualified member of staff before use.</w:t>
      </w:r>
    </w:p>
    <w:p w14:paraId="73B5DA2C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6. Professional Accountability</w:t>
      </w:r>
    </w:p>
    <w:p w14:paraId="227FB595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 is a support tool, not a decision-maker.</w:t>
      </w:r>
    </w:p>
    <w:p w14:paraId="1865E8AD" w14:textId="77777777" w:rsidR="007034CA" w:rsidRPr="004506DD" w:rsidRDefault="007034CA" w:rsidP="007034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Staff remain fully responsible for the accuracy, suitability, and safeguarding compliance of any content produced using AI.</w:t>
      </w:r>
    </w:p>
    <w:p w14:paraId="189BFCA2" w14:textId="77777777" w:rsidR="007034CA" w:rsidRPr="004506DD" w:rsidRDefault="007034CA" w:rsidP="007034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 must not be used to make safeguarding judgments.</w:t>
      </w:r>
    </w:p>
    <w:p w14:paraId="743A5569" w14:textId="6B5D379D" w:rsidR="007034CA" w:rsidRPr="004506DD" w:rsidRDefault="007034CA" w:rsidP="009840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 must not be used to write or complete statutory documents (e.g., EHCP submissions, safeguarding referrals) without thorough professional oversight.</w:t>
      </w:r>
    </w:p>
    <w:p w14:paraId="7CEB842B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7. Safeguarding</w:t>
      </w:r>
    </w:p>
    <w:p w14:paraId="723A5C88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 must never be used to:</w:t>
      </w:r>
    </w:p>
    <w:p w14:paraId="43FCB170" w14:textId="77777777" w:rsidR="007034CA" w:rsidRPr="004506DD" w:rsidRDefault="007034CA" w:rsidP="007034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Analyse safeguarding disclosures.</w:t>
      </w:r>
    </w:p>
    <w:p w14:paraId="502FDC0B" w14:textId="77777777" w:rsidR="007034CA" w:rsidRPr="004506DD" w:rsidRDefault="007034CA" w:rsidP="007034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Draft safeguarding referrals using identifiable details.</w:t>
      </w:r>
    </w:p>
    <w:p w14:paraId="57198157" w14:textId="77777777" w:rsidR="007034CA" w:rsidRPr="004506DD" w:rsidRDefault="007034CA" w:rsidP="007034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Provide behavioural or psychological diagnoses.</w:t>
      </w:r>
    </w:p>
    <w:p w14:paraId="0883BD4D" w14:textId="77777777" w:rsidR="007034CA" w:rsidRPr="004506DD" w:rsidRDefault="007034CA" w:rsidP="007034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Replace professional judgement.</w:t>
      </w:r>
    </w:p>
    <w:p w14:paraId="01DB70FA" w14:textId="763BB7F8" w:rsidR="007034CA" w:rsidRPr="004506DD" w:rsidRDefault="007034CA" w:rsidP="009840D1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Safeguarding decisions must always be made by trained professionals.</w:t>
      </w:r>
    </w:p>
    <w:p w14:paraId="5A89E54F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8. Pupil Use of AI</w:t>
      </w:r>
    </w:p>
    <w:p w14:paraId="772EF445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Where pupils are introduced to AI:</w:t>
      </w:r>
    </w:p>
    <w:p w14:paraId="5F5DF379" w14:textId="77777777" w:rsidR="007034CA" w:rsidRPr="004506DD" w:rsidRDefault="007034CA" w:rsidP="007034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Use must be supervised.</w:t>
      </w:r>
    </w:p>
    <w:p w14:paraId="32526544" w14:textId="77777777" w:rsidR="007034CA" w:rsidRPr="004506DD" w:rsidRDefault="007034CA" w:rsidP="007034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Age-appropriate guidance must be provided.</w:t>
      </w:r>
    </w:p>
    <w:p w14:paraId="1E03A24B" w14:textId="77777777" w:rsidR="007034CA" w:rsidRPr="004506DD" w:rsidRDefault="007034CA" w:rsidP="007034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Online safety principles must be reinforced.</w:t>
      </w:r>
    </w:p>
    <w:p w14:paraId="213C06DC" w14:textId="6DF15089" w:rsidR="007034CA" w:rsidRPr="004506DD" w:rsidRDefault="007034CA" w:rsidP="009840D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Pupils must not enter personal data into AI systems.</w:t>
      </w:r>
    </w:p>
    <w:p w14:paraId="16DFE8FC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9. Accuracy &amp; Bias</w:t>
      </w:r>
    </w:p>
    <w:p w14:paraId="26F9D4D4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lastRenderedPageBreak/>
        <w:t>Staff should be aware that AI:</w:t>
      </w:r>
    </w:p>
    <w:p w14:paraId="59669537" w14:textId="77777777" w:rsidR="007034CA" w:rsidRPr="004506DD" w:rsidRDefault="007034CA" w:rsidP="007034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Can generate incorrect information.</w:t>
      </w:r>
    </w:p>
    <w:p w14:paraId="4F7754C4" w14:textId="77777777" w:rsidR="007034CA" w:rsidRPr="004506DD" w:rsidRDefault="007034CA" w:rsidP="007034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May reflect bias.</w:t>
      </w:r>
    </w:p>
    <w:p w14:paraId="2FFBD1B9" w14:textId="77777777" w:rsidR="007034CA" w:rsidRPr="004506DD" w:rsidRDefault="007034CA" w:rsidP="007034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May fabricate references or facts.</w:t>
      </w:r>
    </w:p>
    <w:p w14:paraId="032C4356" w14:textId="62480A3A" w:rsidR="007034CA" w:rsidRPr="004506DD" w:rsidRDefault="007034CA" w:rsidP="009840D1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All outputs must be fact-checked before use.</w:t>
      </w:r>
    </w:p>
    <w:p w14:paraId="541FFCC7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10. Copyright &amp; Intellectual Property</w:t>
      </w:r>
    </w:p>
    <w:p w14:paraId="6A314385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Staff must ensure:</w:t>
      </w:r>
    </w:p>
    <w:p w14:paraId="7EF8455E" w14:textId="77777777" w:rsidR="007034CA" w:rsidRPr="004506DD" w:rsidRDefault="007034CA" w:rsidP="007034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AI-generated content does not breach copyright.</w:t>
      </w:r>
    </w:p>
    <w:p w14:paraId="158A1140" w14:textId="77777777" w:rsidR="007034CA" w:rsidRPr="004506DD" w:rsidRDefault="007034CA" w:rsidP="007034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Materials are appropriate for educational use.</w:t>
      </w:r>
    </w:p>
    <w:p w14:paraId="495CDECB" w14:textId="74982ABB" w:rsidR="007034CA" w:rsidRPr="004506DD" w:rsidRDefault="007034CA" w:rsidP="007034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No confidential school materials are uploaded to AI platforms.</w:t>
      </w:r>
    </w:p>
    <w:p w14:paraId="0ADBE4B2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11. Monitoring &amp; Compliance</w:t>
      </w:r>
    </w:p>
    <w:p w14:paraId="30E13710" w14:textId="77777777" w:rsidR="007034CA" w:rsidRPr="004506DD" w:rsidRDefault="007034CA" w:rsidP="007034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The Headteacher and Data Protection Lead are responsible for monitoring compliance.</w:t>
      </w:r>
    </w:p>
    <w:p w14:paraId="4B0A35B5" w14:textId="77777777" w:rsidR="007034CA" w:rsidRPr="004506DD" w:rsidRDefault="007034CA" w:rsidP="007034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Any misuse of AI may be treated as a breach of safeguarding or data protection policy.</w:t>
      </w:r>
    </w:p>
    <w:p w14:paraId="659B9836" w14:textId="0804A11C" w:rsidR="007034CA" w:rsidRPr="004506DD" w:rsidRDefault="007034CA" w:rsidP="009840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This policy will be reviewed annually.</w:t>
      </w:r>
    </w:p>
    <w:p w14:paraId="1D2B2B7B" w14:textId="77777777" w:rsidR="007034CA" w:rsidRPr="004506DD" w:rsidRDefault="007034CA" w:rsidP="007034CA">
      <w:pPr>
        <w:spacing w:before="100" w:beforeAutospacing="1" w:after="100" w:afterAutospacing="1" w:line="240" w:lineRule="auto"/>
        <w:outlineLvl w:val="1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12. Policy Review</w:t>
      </w:r>
    </w:p>
    <w:p w14:paraId="1C2FDBB0" w14:textId="77777777" w:rsidR="007034CA" w:rsidRPr="004506DD" w:rsidRDefault="007034CA" w:rsidP="007034CA">
      <w:p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This policy will be reviewed annually or sooner if:</w:t>
      </w:r>
    </w:p>
    <w:p w14:paraId="730BA5C8" w14:textId="77777777" w:rsidR="007034CA" w:rsidRPr="004506DD" w:rsidRDefault="007034CA" w:rsidP="007034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National guidance changes.</w:t>
      </w:r>
    </w:p>
    <w:p w14:paraId="20E3E85D" w14:textId="77777777" w:rsidR="007034CA" w:rsidRPr="004506DD" w:rsidRDefault="007034CA" w:rsidP="007034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DfE guidance on AI is updated.</w:t>
      </w:r>
    </w:p>
    <w:p w14:paraId="6255F141" w14:textId="77777777" w:rsidR="007034CA" w:rsidRPr="004506DD" w:rsidRDefault="007034CA" w:rsidP="007034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assoonCRInfant" w:eastAsia="Times New Roman" w:hAnsi="SassoonCRInfant" w:cs="Times New Roman"/>
          <w:sz w:val="24"/>
          <w:szCs w:val="24"/>
          <w:lang w:eastAsia="en-GB"/>
        </w:rPr>
      </w:pPr>
      <w:r w:rsidRPr="004506DD">
        <w:rPr>
          <w:rFonts w:ascii="SassoonCRInfant" w:eastAsia="Times New Roman" w:hAnsi="SassoonCRInfant" w:cs="Times New Roman"/>
          <w:sz w:val="24"/>
          <w:szCs w:val="24"/>
          <w:lang w:eastAsia="en-GB"/>
        </w:rPr>
        <w:t>Data protection regulations change.</w:t>
      </w:r>
    </w:p>
    <w:p w14:paraId="02341026" w14:textId="77777777" w:rsidR="0038159B" w:rsidRPr="004506DD" w:rsidRDefault="0038159B">
      <w:pPr>
        <w:rPr>
          <w:rFonts w:ascii="SassoonCRInfant" w:hAnsi="SassoonCRInfant"/>
          <w:sz w:val="24"/>
          <w:szCs w:val="24"/>
        </w:rPr>
      </w:pPr>
    </w:p>
    <w:sectPr w:rsidR="0038159B" w:rsidRPr="004506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20FE"/>
    <w:multiLevelType w:val="multilevel"/>
    <w:tmpl w:val="B5E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C0402"/>
    <w:multiLevelType w:val="multilevel"/>
    <w:tmpl w:val="05E8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F2D03"/>
    <w:multiLevelType w:val="multilevel"/>
    <w:tmpl w:val="032E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469D4"/>
    <w:multiLevelType w:val="multilevel"/>
    <w:tmpl w:val="75DC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F2A6D"/>
    <w:multiLevelType w:val="multilevel"/>
    <w:tmpl w:val="9550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02AB1"/>
    <w:multiLevelType w:val="multilevel"/>
    <w:tmpl w:val="2CD8E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A86C88"/>
    <w:multiLevelType w:val="multilevel"/>
    <w:tmpl w:val="B246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C00E7A"/>
    <w:multiLevelType w:val="multilevel"/>
    <w:tmpl w:val="2EEA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AD1A9D"/>
    <w:multiLevelType w:val="multilevel"/>
    <w:tmpl w:val="5246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5F42B6"/>
    <w:multiLevelType w:val="multilevel"/>
    <w:tmpl w:val="1EBA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952B59"/>
    <w:multiLevelType w:val="multilevel"/>
    <w:tmpl w:val="58E8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9B"/>
    <w:rsid w:val="002729C0"/>
    <w:rsid w:val="0038159B"/>
    <w:rsid w:val="004506DD"/>
    <w:rsid w:val="007034CA"/>
    <w:rsid w:val="009840D1"/>
    <w:rsid w:val="00D15094"/>
    <w:rsid w:val="00DB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672E7"/>
  <w15:chartTrackingRefBased/>
  <w15:docId w15:val="{D47C9886-8B82-421F-89E3-32A612CF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3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6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BE467A0C9E240B84BFD55B20B6906" ma:contentTypeVersion="14" ma:contentTypeDescription="Create a new document." ma:contentTypeScope="" ma:versionID="3fafb67b82bcfba3d11d11e065e0c7c5">
  <xsd:schema xmlns:xsd="http://www.w3.org/2001/XMLSchema" xmlns:xs="http://www.w3.org/2001/XMLSchema" xmlns:p="http://schemas.microsoft.com/office/2006/metadata/properties" xmlns:ns2="09ffe380-343c-46d2-a900-7339fe54897e" xmlns:ns3="6c76c63a-8542-47b5-89bb-38a3ffab75ef" targetNamespace="http://schemas.microsoft.com/office/2006/metadata/properties" ma:root="true" ma:fieldsID="5c494bcebd6e5e7245d5fd2637b00fbe" ns2:_="" ns3:_="">
    <xsd:import namespace="09ffe380-343c-46d2-a900-7339fe54897e"/>
    <xsd:import namespace="6c76c63a-8542-47b5-89bb-38a3ffab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fe380-343c-46d2-a900-7339fe548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eccf45-5034-4fa7-ba03-a297a5dc2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6c63a-8542-47b5-89bb-38a3ffab75e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bcf7f6b-075d-4684-89c9-4ca74fc6a34c}" ma:internalName="TaxCatchAll" ma:showField="CatchAllData" ma:web="6c76c63a-8542-47b5-89bb-38a3ffab7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76c63a-8542-47b5-89bb-38a3ffab75ef" xsi:nil="true"/>
    <lcf76f155ced4ddcb4097134ff3c332f xmlns="09ffe380-343c-46d2-a900-7339fe5489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EF317A-C59F-4D0F-ACD2-A1CB7AE30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fe380-343c-46d2-a900-7339fe54897e"/>
    <ds:schemaRef ds:uri="6c76c63a-8542-47b5-89bb-38a3ffab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AE4D26-3E26-4759-B9EA-9BA3B0FD3A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C7B59-743A-49BE-91A3-C7A378D99C61}">
  <ds:schemaRefs>
    <ds:schemaRef ds:uri="http://schemas.microsoft.com/office/2006/metadata/properties"/>
    <ds:schemaRef ds:uri="http://schemas.microsoft.com/office/infopath/2007/PartnerControls"/>
    <ds:schemaRef ds:uri="6c76c63a-8542-47b5-89bb-38a3ffab75ef"/>
    <ds:schemaRef ds:uri="09ffe380-343c-46d2-a900-7339fe5489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 Abdo</dc:creator>
  <cp:keywords/>
  <dc:description/>
  <cp:lastModifiedBy>Y Abdo</cp:lastModifiedBy>
  <cp:revision>7</cp:revision>
  <dcterms:created xsi:type="dcterms:W3CDTF">2026-02-26T08:15:00Z</dcterms:created>
  <dcterms:modified xsi:type="dcterms:W3CDTF">2026-10-14T16:06:00Z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0x010100139BE467A0C9E240B84BFD55B20B6906</vt:lpwstr>
  </property>
  <property fmtid="{D5CDD505-2E9C-101B-9397-08002B2CF9AE}" pid="3" name="MediaServiceImageTags">
    <vt:lpwstr/>
  </property>
</Properties>
</file>